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 xml:space="preserve">Pielęgniarki Oddziałowej Oddziału </w:t>
      </w:r>
      <w:r w:rsidR="00C15F70">
        <w:rPr>
          <w:i/>
          <w:color w:val="0F0F0F"/>
          <w:sz w:val="24"/>
          <w:szCs w:val="24"/>
        </w:rPr>
        <w:t>Udarowego</w:t>
      </w:r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>
      <w:bookmarkStart w:id="0" w:name="_GoBack"/>
      <w:bookmarkEnd w:id="0"/>
    </w:p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9130D1"/>
    <w:rsid w:val="00B363F3"/>
    <w:rsid w:val="00C15F70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969D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Izabela Bambecka</cp:lastModifiedBy>
  <cp:revision>8</cp:revision>
  <cp:lastPrinted>2023-11-30T11:27:00Z</cp:lastPrinted>
  <dcterms:created xsi:type="dcterms:W3CDTF">2023-11-30T11:24:00Z</dcterms:created>
  <dcterms:modified xsi:type="dcterms:W3CDTF">2024-02-13T10:34:00Z</dcterms:modified>
</cp:coreProperties>
</file>