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 w:rsidP="00E41E92">
      <w:pPr>
        <w:pStyle w:val="Tekstpodstawowy"/>
        <w:spacing w:before="76"/>
        <w:ind w:left="1000" w:right="75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 w:rsidR="00E41E92">
        <w:rPr>
          <w:color w:val="0C0C0C"/>
          <w:spacing w:val="-2"/>
          <w:sz w:val="24"/>
          <w:szCs w:val="24"/>
        </w:rPr>
        <w:t xml:space="preserve">                </w:t>
      </w:r>
      <w:r>
        <w:rPr>
          <w:color w:val="0C0C0C"/>
          <w:spacing w:val="-2"/>
          <w:sz w:val="24"/>
          <w:szCs w:val="24"/>
        </w:rPr>
        <w:t>O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G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Ł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O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S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Z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N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I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</w:t>
      </w:r>
      <w:r w:rsidR="00661256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0A56EE">
      <w:pPr>
        <w:spacing w:before="4"/>
        <w:ind w:right="5"/>
        <w:jc w:val="center"/>
        <w:rPr>
          <w:b/>
          <w:color w:val="0F0F0F"/>
          <w:sz w:val="24"/>
          <w:szCs w:val="24"/>
          <w:u w:val="single" w:color="232328"/>
        </w:rPr>
      </w:pPr>
      <w:r>
        <w:rPr>
          <w:b/>
          <w:color w:val="0F0F0F"/>
          <w:sz w:val="24"/>
          <w:szCs w:val="24"/>
          <w:u w:val="single" w:color="232328"/>
        </w:rPr>
        <w:t>Szpitalnego Oddziału Ratunkowego</w:t>
      </w:r>
    </w:p>
    <w:p w:rsidR="00D312CC" w:rsidRDefault="00D312CC">
      <w:pPr>
        <w:spacing w:before="4"/>
        <w:ind w:right="5"/>
        <w:jc w:val="center"/>
      </w:pPr>
    </w:p>
    <w:p w:rsidR="00822E6A" w:rsidRDefault="003A071D" w:rsidP="00965F2E">
      <w:pPr>
        <w:widowControl/>
        <w:numPr>
          <w:ilvl w:val="0"/>
          <w:numId w:val="7"/>
        </w:numPr>
        <w:jc w:val="both"/>
      </w:pPr>
      <w:r>
        <w:rPr>
          <w:sz w:val="24"/>
          <w:szCs w:val="24"/>
        </w:rPr>
        <w:t xml:space="preserve">Kandydaci przystępujący do konkursu na dane stanowisko powinni posiadać </w:t>
      </w:r>
      <w:r w:rsidR="00DA3967">
        <w:rPr>
          <w:sz w:val="24"/>
          <w:szCs w:val="24"/>
        </w:rPr>
        <w:t xml:space="preserve">niezbędne </w:t>
      </w:r>
      <w:r>
        <w:rPr>
          <w:sz w:val="24"/>
          <w:szCs w:val="24"/>
        </w:rPr>
        <w:t xml:space="preserve">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 w:rsidR="00822E6A">
        <w:rPr>
          <w:spacing w:val="-14"/>
          <w:sz w:val="24"/>
          <w:szCs w:val="24"/>
        </w:rPr>
        <w:t xml:space="preserve">  oraz  </w:t>
      </w:r>
      <w:r w:rsidR="00507C0B">
        <w:rPr>
          <w:spacing w:val="-14"/>
          <w:sz w:val="24"/>
          <w:szCs w:val="24"/>
        </w:rPr>
        <w:br/>
      </w:r>
      <w:r w:rsidR="00822E6A">
        <w:rPr>
          <w:spacing w:val="-14"/>
          <w:sz w:val="24"/>
          <w:szCs w:val="24"/>
        </w:rPr>
        <w:t xml:space="preserve">w </w:t>
      </w:r>
      <w:r w:rsidR="00507C0B">
        <w:t>Rozporządzeniu</w:t>
      </w:r>
      <w:r w:rsidR="00822E6A">
        <w:t xml:space="preserve"> Ministra Zdrowia z dnia 27 czerwca 2019r. w sprawie szpitalnego oddziału ratunkowego (Dz.U.2024.336 z </w:t>
      </w:r>
      <w:proofErr w:type="spellStart"/>
      <w:r w:rsidR="00822E6A">
        <w:t>późn</w:t>
      </w:r>
      <w:proofErr w:type="spellEnd"/>
      <w:r w:rsidR="00822E6A">
        <w:t xml:space="preserve">. zm.) </w:t>
      </w:r>
    </w:p>
    <w:p w:rsidR="00DA3967" w:rsidRDefault="00DA3967" w:rsidP="00DA3967">
      <w:pPr>
        <w:widowControl/>
        <w:ind w:left="720"/>
        <w:jc w:val="both"/>
      </w:pPr>
    </w:p>
    <w:p w:rsidR="00DA3967" w:rsidRDefault="00DA3967" w:rsidP="00965F2E">
      <w:pPr>
        <w:widowControl/>
        <w:numPr>
          <w:ilvl w:val="0"/>
          <w:numId w:val="7"/>
        </w:numPr>
        <w:jc w:val="both"/>
      </w:pPr>
      <w:r>
        <w:t>Dodatkowe wymagania:</w:t>
      </w:r>
    </w:p>
    <w:p w:rsidR="00DA3967" w:rsidRDefault="00DA3967" w:rsidP="00965F2E">
      <w:pPr>
        <w:pStyle w:val="Akapitzlist"/>
        <w:widowControl/>
        <w:numPr>
          <w:ilvl w:val="1"/>
          <w:numId w:val="7"/>
        </w:numPr>
      </w:pPr>
      <w:r>
        <w:t xml:space="preserve"> doświadczenie </w:t>
      </w:r>
      <w:r w:rsidR="00C9539A">
        <w:t xml:space="preserve">w kierowaniu personelem szpitalnego oddziału ratunkowego, </w:t>
      </w:r>
    </w:p>
    <w:p w:rsidR="00DA3967" w:rsidRDefault="00DA3967" w:rsidP="00965F2E">
      <w:pPr>
        <w:pStyle w:val="Akapitzlist"/>
        <w:widowControl/>
        <w:numPr>
          <w:ilvl w:val="1"/>
          <w:numId w:val="7"/>
        </w:numPr>
      </w:pPr>
      <w:r>
        <w:t xml:space="preserve"> umiejętność organizacji pracy</w:t>
      </w:r>
      <w:r w:rsidR="008F4028">
        <w:t>.</w:t>
      </w:r>
    </w:p>
    <w:p w:rsidR="008F4028" w:rsidRDefault="008F4028" w:rsidP="008F4028">
      <w:pPr>
        <w:pStyle w:val="Akapitzlist"/>
        <w:widowControl/>
        <w:ind w:left="720" w:firstLine="0"/>
      </w:pPr>
    </w:p>
    <w:p w:rsidR="00DA3967" w:rsidRDefault="008F4028" w:rsidP="00965F2E">
      <w:pPr>
        <w:pStyle w:val="Akapitzlist"/>
        <w:widowControl/>
        <w:numPr>
          <w:ilvl w:val="0"/>
          <w:numId w:val="7"/>
        </w:numPr>
      </w:pPr>
      <w:r>
        <w:t>Wymagane dokumenty:</w:t>
      </w: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965F2E">
      <w:pPr>
        <w:pStyle w:val="Tekstpodstawowy"/>
        <w:spacing w:line="249" w:lineRule="exact"/>
        <w:ind w:left="205"/>
      </w:pPr>
      <w:r>
        <w:rPr>
          <w:color w:val="111111"/>
          <w:spacing w:val="-15"/>
          <w:sz w:val="24"/>
          <w:szCs w:val="24"/>
        </w:rPr>
        <w:t>1</w:t>
      </w:r>
      <w:r w:rsidR="003A071D">
        <w:rPr>
          <w:color w:val="111111"/>
          <w:spacing w:val="-15"/>
          <w:sz w:val="24"/>
          <w:szCs w:val="24"/>
        </w:rPr>
        <w:t xml:space="preserve"> </w:t>
      </w:r>
      <w:r w:rsidR="003A071D">
        <w:rPr>
          <w:color w:val="131313"/>
          <w:sz w:val="24"/>
          <w:szCs w:val="24"/>
        </w:rPr>
        <w:t>)</w:t>
      </w:r>
      <w:r w:rsidR="003A071D">
        <w:rPr>
          <w:color w:val="131313"/>
          <w:spacing w:val="68"/>
          <w:w w:val="150"/>
          <w:sz w:val="24"/>
          <w:szCs w:val="24"/>
        </w:rPr>
        <w:t xml:space="preserve"> </w:t>
      </w:r>
      <w:r w:rsidR="003A071D">
        <w:rPr>
          <w:sz w:val="24"/>
          <w:szCs w:val="24"/>
        </w:rPr>
        <w:t>podanie</w:t>
      </w:r>
      <w:r w:rsidR="003A071D">
        <w:rPr>
          <w:spacing w:val="4"/>
          <w:sz w:val="24"/>
          <w:szCs w:val="24"/>
        </w:rPr>
        <w:t xml:space="preserve"> </w:t>
      </w:r>
      <w:r w:rsidR="003A071D">
        <w:rPr>
          <w:color w:val="131313"/>
          <w:sz w:val="24"/>
          <w:szCs w:val="24"/>
        </w:rPr>
        <w:t>o</w:t>
      </w:r>
      <w:r w:rsidR="003A071D">
        <w:rPr>
          <w:color w:val="131313"/>
          <w:spacing w:val="-1"/>
          <w:sz w:val="24"/>
          <w:szCs w:val="24"/>
        </w:rPr>
        <w:t xml:space="preserve"> </w:t>
      </w:r>
      <w:r w:rsidR="003A071D">
        <w:rPr>
          <w:sz w:val="24"/>
          <w:szCs w:val="24"/>
        </w:rPr>
        <w:t>przyjęcie</w:t>
      </w:r>
      <w:r w:rsidR="003A071D">
        <w:rPr>
          <w:spacing w:val="7"/>
          <w:sz w:val="24"/>
          <w:szCs w:val="24"/>
        </w:rPr>
        <w:t xml:space="preserve"> </w:t>
      </w:r>
      <w:r w:rsidR="003A071D">
        <w:rPr>
          <w:sz w:val="24"/>
          <w:szCs w:val="24"/>
        </w:rPr>
        <w:t>na</w:t>
      </w:r>
      <w:r w:rsidR="003A071D">
        <w:rPr>
          <w:spacing w:val="-6"/>
          <w:sz w:val="24"/>
          <w:szCs w:val="24"/>
        </w:rPr>
        <w:t xml:space="preserve"> </w:t>
      </w:r>
      <w:r w:rsidR="003A071D">
        <w:rPr>
          <w:sz w:val="24"/>
          <w:szCs w:val="24"/>
        </w:rPr>
        <w:t>stanowisko</w:t>
      </w:r>
      <w:r w:rsidR="003A071D">
        <w:rPr>
          <w:spacing w:val="5"/>
          <w:sz w:val="24"/>
          <w:szCs w:val="24"/>
        </w:rPr>
        <w:t xml:space="preserve"> </w:t>
      </w:r>
      <w:r w:rsidR="003A071D">
        <w:rPr>
          <w:sz w:val="24"/>
          <w:szCs w:val="24"/>
        </w:rPr>
        <w:t>objęte</w:t>
      </w:r>
      <w:r w:rsidR="003A071D">
        <w:rPr>
          <w:spacing w:val="6"/>
          <w:sz w:val="24"/>
          <w:szCs w:val="24"/>
        </w:rPr>
        <w:t xml:space="preserve"> </w:t>
      </w:r>
      <w:r w:rsidR="003A071D"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8F4028" w:rsidRDefault="003A071D" w:rsidP="00E41E92">
      <w:pPr>
        <w:spacing w:before="2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przy ul.   Poznańskiej </w:t>
      </w:r>
      <w:r w:rsidR="00E41E92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 xml:space="preserve"> 64-300 Nowy Tomyśl”</w:t>
      </w:r>
    </w:p>
    <w:p w:rsidR="002A0605" w:rsidRDefault="003A071D" w:rsidP="008F4028">
      <w:pPr>
        <w:spacing w:before="252" w:line="276" w:lineRule="auto"/>
        <w:jc w:val="both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E41E92">
      <w:pPr>
        <w:tabs>
          <w:tab w:val="left" w:pos="8931"/>
        </w:tabs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0A56EE">
        <w:rPr>
          <w:b/>
          <w:i/>
          <w:iCs/>
        </w:rPr>
        <w:t xml:space="preserve">Szpitalnego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Ratunkowego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</w:t>
      </w:r>
      <w:r w:rsidR="00E41E92">
        <w:t xml:space="preserve"> </w:t>
      </w:r>
      <w:r>
        <w:t xml:space="preserve"> </w:t>
      </w:r>
      <w:r w:rsidR="00E41E92" w:rsidRPr="00E41E92">
        <w:rPr>
          <w:b/>
        </w:rPr>
        <w:t xml:space="preserve">2 kwietnia 2024 </w:t>
      </w:r>
      <w:r w:rsidRPr="00E41E92">
        <w:rPr>
          <w:b/>
        </w:rPr>
        <w:t>roku do godz. 12:00</w:t>
      </w:r>
      <w:r>
        <w:t xml:space="preserve">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 w:rsidP="008F4028">
      <w:pPr>
        <w:widowControl/>
        <w:spacing w:line="276" w:lineRule="auto"/>
        <w:jc w:val="both"/>
      </w:pPr>
      <w:r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 w:rsidP="008F4028">
      <w:pPr>
        <w:widowControl/>
        <w:spacing w:line="276" w:lineRule="auto"/>
        <w:jc w:val="both"/>
      </w:pPr>
    </w:p>
    <w:p w:rsidR="002A0605" w:rsidRDefault="003A071D" w:rsidP="008F4028">
      <w:pPr>
        <w:pStyle w:val="Akapitzlist"/>
        <w:spacing w:line="276" w:lineRule="auto"/>
        <w:ind w:hanging="747"/>
      </w:pPr>
      <w:r>
        <w:rPr>
          <w:bCs/>
          <w:sz w:val="24"/>
          <w:szCs w:val="24"/>
          <w:lang w:eastAsia="pl-PL"/>
        </w:rPr>
        <w:t>Przewidywany termin rozpatrzenia zgłoszonych kandydatur:</w:t>
      </w:r>
      <w:r w:rsidR="00E41E92">
        <w:rPr>
          <w:bCs/>
          <w:sz w:val="24"/>
          <w:szCs w:val="24"/>
          <w:lang w:eastAsia="pl-PL"/>
        </w:rPr>
        <w:t xml:space="preserve"> </w:t>
      </w:r>
      <w:r w:rsidR="008F4028">
        <w:rPr>
          <w:bCs/>
          <w:sz w:val="24"/>
          <w:szCs w:val="24"/>
          <w:lang w:eastAsia="pl-PL"/>
        </w:rPr>
        <w:t xml:space="preserve"> kwiecień </w:t>
      </w:r>
      <w:r>
        <w:rPr>
          <w:bCs/>
          <w:sz w:val="24"/>
          <w:szCs w:val="24"/>
          <w:lang w:eastAsia="pl-PL"/>
        </w:rPr>
        <w:t>2024r.</w:t>
      </w:r>
    </w:p>
    <w:p w:rsidR="002A0605" w:rsidRDefault="003A071D" w:rsidP="008F4028">
      <w:pPr>
        <w:pStyle w:val="Tekstpodstawowy"/>
        <w:spacing w:before="237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 w:rsidP="008F4028">
      <w:pPr>
        <w:spacing w:line="276" w:lineRule="auto"/>
        <w:jc w:val="both"/>
        <w:rPr>
          <w:sz w:val="24"/>
          <w:szCs w:val="24"/>
        </w:rPr>
      </w:pPr>
    </w:p>
    <w:p w:rsidR="002A0605" w:rsidRDefault="003A071D" w:rsidP="008F4028">
      <w:pPr>
        <w:spacing w:before="1" w:line="276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E41E92">
        <w:rPr>
          <w:spacing w:val="17"/>
          <w:w w:val="105"/>
          <w:sz w:val="24"/>
          <w:szCs w:val="24"/>
        </w:rPr>
        <w:t>18</w:t>
      </w:r>
      <w:r>
        <w:rPr>
          <w:spacing w:val="17"/>
          <w:w w:val="105"/>
          <w:sz w:val="24"/>
          <w:szCs w:val="24"/>
        </w:rPr>
        <w:t xml:space="preserve"> </w:t>
      </w:r>
      <w:r w:rsidR="008F4028">
        <w:rPr>
          <w:spacing w:val="17"/>
          <w:w w:val="105"/>
          <w:sz w:val="24"/>
          <w:szCs w:val="24"/>
        </w:rPr>
        <w:t xml:space="preserve">marca </w:t>
      </w:r>
      <w:r>
        <w:rPr>
          <w:w w:val="105"/>
          <w:sz w:val="24"/>
          <w:szCs w:val="24"/>
        </w:rPr>
        <w:t>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 w:rsidSect="008F4028">
      <w:pgSz w:w="11906" w:h="16838"/>
      <w:pgMar w:top="567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056F116B"/>
    <w:multiLevelType w:val="hybridMultilevel"/>
    <w:tmpl w:val="BAEC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40B1"/>
    <w:multiLevelType w:val="hybridMultilevel"/>
    <w:tmpl w:val="358EE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53D2"/>
    <w:multiLevelType w:val="hybridMultilevel"/>
    <w:tmpl w:val="C904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32AE"/>
    <w:multiLevelType w:val="hybridMultilevel"/>
    <w:tmpl w:val="113C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22723B"/>
    <w:rsid w:val="00264C8C"/>
    <w:rsid w:val="002A0605"/>
    <w:rsid w:val="003A071D"/>
    <w:rsid w:val="00507C0B"/>
    <w:rsid w:val="00661256"/>
    <w:rsid w:val="00822E6A"/>
    <w:rsid w:val="008F4028"/>
    <w:rsid w:val="00912BCC"/>
    <w:rsid w:val="00965F2E"/>
    <w:rsid w:val="00C9539A"/>
    <w:rsid w:val="00D312CC"/>
    <w:rsid w:val="00DA3967"/>
    <w:rsid w:val="00E41E92"/>
    <w:rsid w:val="00F424EC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3905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14</cp:revision>
  <cp:lastPrinted>2024-03-18T10:19:00Z</cp:lastPrinted>
  <dcterms:created xsi:type="dcterms:W3CDTF">2024-01-10T12:28:00Z</dcterms:created>
  <dcterms:modified xsi:type="dcterms:W3CDTF">2024-03-18T11:31:00Z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